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1B1" w:rsidRPr="002B61B1" w:rsidRDefault="002B61B1" w:rsidP="002B61B1">
      <w:pPr>
        <w:rPr>
          <w:b/>
          <w:bCs/>
        </w:rPr>
      </w:pPr>
      <w:r w:rsidRPr="002B61B1">
        <w:rPr>
          <w:b/>
          <w:bCs/>
        </w:rPr>
        <w:t>Pensionite taotlemine</w:t>
      </w:r>
    </w:p>
    <w:p w:rsidR="002B61B1" w:rsidRPr="002B61B1" w:rsidRDefault="002B61B1" w:rsidP="002B61B1">
      <w:r w:rsidRPr="002B61B1">
        <w:t xml:space="preserve">Kui sa ei ole veel pensionär, siis avalduse pensioni saamiseks võib esitada ka kolm kuud pärast pensioniõiguse tekkimist. Avalduse saab esitada elektrooniliselt, digitaalselt allkirjastatuna e-posti aadressil: </w:t>
      </w:r>
      <w:hyperlink r:id="rId5" w:history="1">
        <w:r w:rsidRPr="002B61B1">
          <w:rPr>
            <w:rStyle w:val="Hperlink"/>
          </w:rPr>
          <w:t>info@sotsiaalkindlustusamet.ee</w:t>
        </w:r>
      </w:hyperlink>
      <w:r w:rsidRPr="002B61B1">
        <w:t>, lisainfo sotsiaalkindlustusamet.ee/et/pension-toetused/pensioni-taotlemine.</w:t>
      </w:r>
    </w:p>
    <w:p w:rsidR="002B61B1" w:rsidRPr="002B61B1" w:rsidRDefault="002B61B1" w:rsidP="002B61B1">
      <w:r w:rsidRPr="002B61B1">
        <w:t>Pensionit makstakse arvelduskontole iga kuu. Kui saad praegu pensioni kojukandena, aga soovid hakata saama pangakontole, siis palun anna sellest sotsiaalkindlustusametile teada:</w:t>
      </w:r>
    </w:p>
    <w:p w:rsidR="002B61B1" w:rsidRPr="002B61B1" w:rsidRDefault="002B61B1" w:rsidP="002B61B1">
      <w:pPr>
        <w:numPr>
          <w:ilvl w:val="0"/>
          <w:numId w:val="1"/>
        </w:numPr>
        <w:spacing w:after="0"/>
      </w:pPr>
      <w:r w:rsidRPr="002B61B1">
        <w:t>iseteeninduses;</w:t>
      </w:r>
    </w:p>
    <w:p w:rsidR="002B61B1" w:rsidRPr="002B61B1" w:rsidRDefault="002B61B1" w:rsidP="002B61B1">
      <w:pPr>
        <w:numPr>
          <w:ilvl w:val="0"/>
          <w:numId w:val="1"/>
        </w:numPr>
        <w:spacing w:after="0"/>
      </w:pPr>
      <w:r w:rsidRPr="002B61B1">
        <w:t xml:space="preserve">helista infotelefonile 612 1360; </w:t>
      </w:r>
    </w:p>
    <w:p w:rsidR="002B61B1" w:rsidRPr="002B61B1" w:rsidRDefault="002B61B1" w:rsidP="002B61B1">
      <w:pPr>
        <w:numPr>
          <w:ilvl w:val="0"/>
          <w:numId w:val="1"/>
        </w:numPr>
        <w:spacing w:after="0"/>
      </w:pPr>
      <w:r w:rsidRPr="002B61B1">
        <w:t xml:space="preserve">või saada e-kiri </w:t>
      </w:r>
      <w:hyperlink r:id="rId6" w:history="1">
        <w:r w:rsidRPr="002B61B1">
          <w:rPr>
            <w:rStyle w:val="Hperlink"/>
          </w:rPr>
          <w:t>info@sotsiaalkindlustusamet.ee</w:t>
        </w:r>
      </w:hyperlink>
      <w:r>
        <w:br/>
      </w:r>
    </w:p>
    <w:p w:rsidR="002B61B1" w:rsidRPr="002B61B1" w:rsidRDefault="002B61B1" w:rsidP="002B61B1">
      <w:bookmarkStart w:id="0" w:name="_GoBack"/>
      <w:bookmarkEnd w:id="0"/>
      <w:r w:rsidRPr="002B61B1">
        <w:t>Seoses Eestis välja kuulutatud eriolukorraga võtsid sotsiaalkindlustusameti töötajad kahel päeval telefoni teel ühendust inimestega, kes saavad hüvitist kojukandega ning küsisid inimeste arvelduskonto numbreid, kuhu saaksime hüvitise eriolukorra ajal välja maksta.</w:t>
      </w:r>
    </w:p>
    <w:p w:rsidR="002B61B1" w:rsidRPr="002B61B1" w:rsidRDefault="002B61B1" w:rsidP="002B61B1">
      <w:r w:rsidRPr="002B61B1">
        <w:t>Kuna levima on hakanud ka petuskeemid, siis lõpetasime telefoni teel arvelduskonto numbri küsimise ning palume meie poole ise pöörduda!</w:t>
      </w:r>
    </w:p>
    <w:p w:rsidR="002B61B1" w:rsidRPr="002B61B1" w:rsidRDefault="002B61B1" w:rsidP="002B61B1">
      <w:r w:rsidRPr="002B61B1">
        <w:t>Kui sul on olemas arvelduskonto number, siis soovitame Sul kojukande asemel hakata hüvitist arvelduskontole saama, selleks anna sellest sotsiaalkindlustusametile teada:</w:t>
      </w:r>
    </w:p>
    <w:p w:rsidR="002B61B1" w:rsidRPr="002B61B1" w:rsidRDefault="002B61B1" w:rsidP="002B61B1">
      <w:pPr>
        <w:numPr>
          <w:ilvl w:val="0"/>
          <w:numId w:val="2"/>
        </w:numPr>
        <w:spacing w:after="0"/>
      </w:pPr>
      <w:r w:rsidRPr="002B61B1">
        <w:t>iseteeninduses;</w:t>
      </w:r>
    </w:p>
    <w:p w:rsidR="002B61B1" w:rsidRPr="002B61B1" w:rsidRDefault="002B61B1" w:rsidP="002B61B1">
      <w:pPr>
        <w:numPr>
          <w:ilvl w:val="0"/>
          <w:numId w:val="2"/>
        </w:numPr>
        <w:spacing w:after="0"/>
      </w:pPr>
      <w:r w:rsidRPr="002B61B1">
        <w:t xml:space="preserve">helista infotelefonile 612 1360; </w:t>
      </w:r>
    </w:p>
    <w:p w:rsidR="002B61B1" w:rsidRPr="002B61B1" w:rsidRDefault="002B61B1" w:rsidP="002B61B1">
      <w:pPr>
        <w:numPr>
          <w:ilvl w:val="0"/>
          <w:numId w:val="2"/>
        </w:numPr>
        <w:spacing w:after="0"/>
      </w:pPr>
      <w:r w:rsidRPr="002B61B1">
        <w:t xml:space="preserve">või saada e-kiri </w:t>
      </w:r>
      <w:hyperlink r:id="rId7" w:history="1">
        <w:r w:rsidRPr="002B61B1">
          <w:rPr>
            <w:rStyle w:val="Hperlink"/>
          </w:rPr>
          <w:t>info@sotsiaalkindlustusamet.ee</w:t>
        </w:r>
      </w:hyperlink>
      <w:r w:rsidRPr="002B61B1">
        <w:t xml:space="preserve">. </w:t>
      </w:r>
    </w:p>
    <w:p w:rsidR="002B61B1" w:rsidRPr="002B61B1" w:rsidRDefault="002B61B1" w:rsidP="002B61B1"/>
    <w:p w:rsidR="000C77F1" w:rsidRDefault="000C77F1"/>
    <w:sectPr w:rsidR="000C77F1" w:rsidSect="00DF2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254BB"/>
    <w:multiLevelType w:val="hybridMultilevel"/>
    <w:tmpl w:val="A49A31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5558A"/>
    <w:multiLevelType w:val="hybridMultilevel"/>
    <w:tmpl w:val="968AB7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B1"/>
    <w:rsid w:val="000C77F1"/>
    <w:rsid w:val="002B61B1"/>
    <w:rsid w:val="00D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874"/>
  <w15:chartTrackingRefBased/>
  <w15:docId w15:val="{88959D8C-31DC-4FE8-87EB-13508D92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B61B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B6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otsiaalkindlustus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otsiaalkindlustusamet.ee" TargetMode="External"/><Relationship Id="rId5" Type="http://schemas.openxmlformats.org/officeDocument/2006/relationships/hyperlink" Target="mailto:info@sotsiaalkindlustusamet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Pint</dc:creator>
  <cp:keywords/>
  <dc:description/>
  <cp:lastModifiedBy>Krista Pint</cp:lastModifiedBy>
  <cp:revision>1</cp:revision>
  <dcterms:created xsi:type="dcterms:W3CDTF">2020-03-23T08:36:00Z</dcterms:created>
  <dcterms:modified xsi:type="dcterms:W3CDTF">2020-03-23T08:38:00Z</dcterms:modified>
</cp:coreProperties>
</file>